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88C" w:rsidRDefault="0026588C" w:rsidP="00D12D19">
      <w:pPr>
        <w:jc w:val="center"/>
        <w:rPr>
          <w:b/>
          <w:sz w:val="28"/>
          <w:szCs w:val="28"/>
        </w:rPr>
      </w:pPr>
      <w:r w:rsidRPr="001A610F">
        <w:rPr>
          <w:b/>
          <w:noProof/>
          <w:lang w:eastAsia="en-GB"/>
        </w:rPr>
        <w:drawing>
          <wp:anchor distT="0" distB="0" distL="114300" distR="114300" simplePos="0" relativeHeight="251659264" behindDoc="0" locked="0" layoutInCell="1" allowOverlap="1" wp14:anchorId="094B173E" wp14:editId="20C76571">
            <wp:simplePos x="0" y="0"/>
            <wp:positionH relativeFrom="column">
              <wp:align>center</wp:align>
            </wp:positionH>
            <wp:positionV relativeFrom="paragraph">
              <wp:posOffset>207645</wp:posOffset>
            </wp:positionV>
            <wp:extent cx="5731200" cy="1836000"/>
            <wp:effectExtent l="0" t="0" r="3175" b="0"/>
            <wp:wrapTopAndBottom/>
            <wp:docPr id="1" name="Picture 1" descr="C:\Users\ubhfab001\Downloads\birkbeck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bhfab001\Downloads\birkbecksu.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200" cy="1836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2D19" w:rsidRPr="00536480" w:rsidRDefault="0026588C" w:rsidP="00536480">
      <w:pPr>
        <w:pStyle w:val="Title"/>
        <w:jc w:val="center"/>
        <w:rPr>
          <w:color w:val="0F243E" w:themeColor="text2" w:themeShade="80"/>
          <w:sz w:val="72"/>
          <w:szCs w:val="72"/>
        </w:rPr>
      </w:pPr>
      <w:r w:rsidRPr="00536480">
        <w:rPr>
          <w:color w:val="0F243E" w:themeColor="text2" w:themeShade="80"/>
          <w:sz w:val="72"/>
          <w:szCs w:val="72"/>
        </w:rPr>
        <w:t>MODEL CONSTITUTION FOR CLUBS &amp; SOCIETIES</w:t>
      </w:r>
    </w:p>
    <w:p w:rsidR="00D12D19" w:rsidRPr="0026588C" w:rsidRDefault="0026588C">
      <w:pPr>
        <w:rPr>
          <w:u w:val="single"/>
        </w:rPr>
      </w:pPr>
      <w:r w:rsidRPr="00536480">
        <w:rPr>
          <w:rStyle w:val="Heading1Char"/>
        </w:rPr>
        <mc:AlternateContent>
          <mc:Choice Requires="wps">
            <w:drawing>
              <wp:anchor distT="0" distB="0" distL="114300" distR="114300" simplePos="0" relativeHeight="251660288" behindDoc="0" locked="0" layoutInCell="1" allowOverlap="1">
                <wp:simplePos x="0" y="0"/>
                <wp:positionH relativeFrom="column">
                  <wp:posOffset>2553195</wp:posOffset>
                </wp:positionH>
                <wp:positionV relativeFrom="paragraph">
                  <wp:posOffset>338546</wp:posOffset>
                </wp:positionV>
                <wp:extent cx="2713511"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27135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851E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05pt,26.65pt" to="414.7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" strokecolor="black [3040]"/>
            </w:pict>
          </mc:Fallback>
        </mc:AlternateContent>
      </w:r>
      <w:r w:rsidR="00D12D19" w:rsidRPr="00536480">
        <w:rPr>
          <w:rStyle w:val="Heading1Char"/>
        </w:rPr>
        <w:t>1 Name</w:t>
      </w:r>
      <w:r w:rsidR="00D12D19" w:rsidRPr="00D12D19">
        <w:rPr>
          <w:b/>
        </w:rPr>
        <w:t xml:space="preserve"> </w:t>
      </w:r>
      <w:r w:rsidR="00EF6F7A">
        <w:rPr>
          <w:b/>
        </w:rPr>
        <w:br/>
      </w:r>
      <w:r w:rsidR="00EF6F7A">
        <w:t>The</w:t>
      </w:r>
      <w:r w:rsidR="00EF6F7A" w:rsidRPr="00EF6F7A">
        <w:t xml:space="preserve"> </w:t>
      </w:r>
      <w:r>
        <w:t>club/</w:t>
      </w:r>
      <w:r w:rsidR="00D12D19" w:rsidRPr="00EF6F7A">
        <w:t>society shall be called the Birkbeck </w:t>
      </w:r>
      <w:r>
        <w:rPr>
          <w:u w:val="single"/>
        </w:rPr>
        <w:t xml:space="preserve">   </w:t>
      </w:r>
      <w:r w:rsidRPr="0026588C">
        <w:t xml:space="preserve">           </w:t>
      </w:r>
    </w:p>
    <w:p w:rsidR="00D12D19" w:rsidRDefault="00D12D19" w:rsidP="00536480">
      <w:pPr>
        <w:pStyle w:val="Heading1"/>
      </w:pPr>
      <w:r w:rsidRPr="00D12D19">
        <w:t xml:space="preserve">2 Objects </w:t>
      </w:r>
    </w:p>
    <w:p w:rsidR="008F5426" w:rsidRDefault="0026588C" w:rsidP="0026588C">
      <w:r>
        <w:rPr>
          <w:b/>
          <w:noProof/>
          <w:lang w:eastAsia="en-GB"/>
        </w:rPr>
        <mc:AlternateContent>
          <mc:Choice Requires="wps">
            <w:drawing>
              <wp:anchor distT="0" distB="0" distL="114300" distR="114300" simplePos="0" relativeHeight="251662336" behindDoc="0" locked="0" layoutInCell="1" allowOverlap="1" wp14:anchorId="5DDF9046" wp14:editId="64AEA5B1">
                <wp:simplePos x="0" y="0"/>
                <wp:positionH relativeFrom="column">
                  <wp:posOffset>1769423</wp:posOffset>
                </wp:positionH>
                <wp:positionV relativeFrom="paragraph">
                  <wp:posOffset>143106</wp:posOffset>
                </wp:positionV>
                <wp:extent cx="3497127"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34971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6146A"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3pt,11.25pt" to="414.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" strokecolor="black [3040]"/>
            </w:pict>
          </mc:Fallback>
        </mc:AlternateContent>
      </w:r>
      <w:r w:rsidR="005B37B4">
        <w:t xml:space="preserve">The society’s primary aim is to </w:t>
      </w:r>
    </w:p>
    <w:p w:rsidR="00335653" w:rsidRDefault="00D12D19">
      <w:r w:rsidRPr="00536480">
        <w:rPr>
          <w:rStyle w:val="Heading1Char"/>
        </w:rPr>
        <w:t>3 Membership</w:t>
      </w:r>
      <w:r>
        <w:t xml:space="preserve"> </w:t>
      </w:r>
      <w:r w:rsidR="00EF6F7A">
        <w:br/>
      </w:r>
      <w:proofErr w:type="spellStart"/>
      <w:r w:rsidR="00335653">
        <w:t>Membership</w:t>
      </w:r>
      <w:proofErr w:type="spellEnd"/>
      <w:r w:rsidR="00335653">
        <w:t xml:space="preserve"> shall be open to all members of the Students’ Union of Birkbeck. </w:t>
      </w:r>
      <w:r w:rsidR="0027543D">
        <w:t>Members</w:t>
      </w:r>
      <w:r w:rsidR="00132694">
        <w:t>hips</w:t>
      </w:r>
      <w:r w:rsidR="0027543D">
        <w:t xml:space="preserve"> will be </w:t>
      </w:r>
      <w:r w:rsidR="00132694">
        <w:t xml:space="preserve">managed by the secretary through the </w:t>
      </w:r>
      <w:r w:rsidR="00D7488C">
        <w:t>SU</w:t>
      </w:r>
      <w:r w:rsidR="00132694">
        <w:t xml:space="preserve"> website</w:t>
      </w:r>
      <w:r w:rsidR="00335653">
        <w:t xml:space="preserve">. Membership of non-students/non-Union members shall be no higher than 15% of the total membership. The committee shall set membership fees at the </w:t>
      </w:r>
      <w:r w:rsidR="00132694">
        <w:t>beginning of the academic year.</w:t>
      </w:r>
    </w:p>
    <w:p w:rsidR="0026588C" w:rsidRDefault="0026588C">
      <w:r>
        <w:t>The society</w:t>
      </w:r>
      <w:r w:rsidRPr="00E93290">
        <w:t xml:space="preserve"> believe</w:t>
      </w:r>
      <w:r>
        <w:t>s that</w:t>
      </w:r>
      <w:r w:rsidRPr="00E93290">
        <w:t xml:space="preserve"> all students should be free from intimidation or harassment resulting from prejudice or discrimination on the grounds of age, disability, marital or maternity/paternity status, race, religious beliefs, sexual orientation, gender identity, trans status, socio-economic status, or ideology or culture, or any other form of distinction.</w:t>
      </w:r>
      <w:r>
        <w:t xml:space="preserve"> As such, the society will arrange mitigation to ensure the safety of members and ensure a balance of opinions at all events. Freedom of speech is important, yet intention to incite hatred is never acceptable. The society may take steps deemed appropriate by the committee to maintain a ‘safe space’ including suspending or terminating membership or access to events.  </w:t>
      </w:r>
    </w:p>
    <w:p w:rsidR="00D62DF4" w:rsidRDefault="00D12D19" w:rsidP="00D12D19">
      <w:r w:rsidRPr="00536480">
        <w:rPr>
          <w:rStyle w:val="Heading1Char"/>
        </w:rPr>
        <w:t>4 Officers</w:t>
      </w:r>
      <w:r>
        <w:t xml:space="preserve"> </w:t>
      </w:r>
      <w:r>
        <w:br/>
        <w:t>The officers of the society shall be members of the society a</w:t>
      </w:r>
      <w:r w:rsidR="00D93AD8">
        <w:t>t the time of election</w:t>
      </w:r>
      <w:r w:rsidR="00700A1D">
        <w:t>.</w:t>
      </w:r>
      <w:r w:rsidR="00D93AD8">
        <w:t xml:space="preserve"> The committee shall comprise of no less than </w:t>
      </w:r>
      <w:r w:rsidR="00E1371B">
        <w:t xml:space="preserve">three </w:t>
      </w:r>
      <w:r w:rsidR="00D93AD8">
        <w:t>members, one of whom must</w:t>
      </w:r>
      <w:r w:rsidR="00E1371B">
        <w:t xml:space="preserve"> be a treasurer who will be responsible for the financial stability of the society. The treasurer will be responsible for ensuring all funding proposals and forecasts are submitted to the Union in a timely fashion &amp; also for producing the end of year accounts. One committee member shall be registered with the Union as the society </w:t>
      </w:r>
      <w:r w:rsidR="00E1371B">
        <w:lastRenderedPageBreak/>
        <w:t>secretary, this member w</w:t>
      </w:r>
      <w:r w:rsidR="000B2A3A">
        <w:t xml:space="preserve">ill be responsible for the society’s records including membership details and </w:t>
      </w:r>
      <w:r w:rsidR="0038678D">
        <w:t>records of meetings. A third officer shall be registered as the primary point of contact for the society, this person shall be regarded by the Union as responsible for the overall running of the society &amp; ensuring that all reasonable efforts are made to keep the SU apprised of society activities.</w:t>
      </w:r>
      <w:r w:rsidR="00700A1D">
        <w:t xml:space="preserve"> </w:t>
      </w:r>
      <w:r w:rsidR="00AA3042">
        <w:t>O</w:t>
      </w:r>
      <w:r>
        <w:t>fficer</w:t>
      </w:r>
      <w:r w:rsidR="00D93AD8">
        <w:t>s</w:t>
      </w:r>
      <w:r>
        <w:t xml:space="preserve"> shall be eligible for re-election provided that they are a still bona fide member of the society and a current </w:t>
      </w:r>
      <w:r w:rsidR="00D62DF4">
        <w:t>student.</w:t>
      </w:r>
    </w:p>
    <w:p w:rsidR="00920BE1" w:rsidRDefault="00920BE1" w:rsidP="00D12D19">
      <w:r>
        <w:t xml:space="preserve">The society may be supported by up to two Alumni Officers, the details of these officers must be submitted to the Union executive committee for approval. Alumni officers </w:t>
      </w:r>
      <w:r w:rsidRPr="00920BE1">
        <w:rPr>
          <w:i/>
        </w:rPr>
        <w:t>must</w:t>
      </w:r>
      <w:r>
        <w:t xml:space="preserve"> pay for society membership at the increased Alumni rate.</w:t>
      </w:r>
    </w:p>
    <w:p w:rsidR="00335653" w:rsidRDefault="00D12D19">
      <w:r w:rsidRPr="00536480">
        <w:rPr>
          <w:rStyle w:val="Heading1Char"/>
        </w:rPr>
        <w:t>5 Records</w:t>
      </w:r>
      <w:r>
        <w:t xml:space="preserve"> </w:t>
      </w:r>
      <w:r w:rsidR="00335653">
        <w:br/>
      </w:r>
      <w:r w:rsidR="00D7488C">
        <w:t>The secretary of the society will keep the records and make them available for inspection by any member of the society or by Union Council if so required. These records will include minutes of any meetings, minutes of the AGM and the Annual Report. The society shall provide details of their officers and current membership by uploading/managing them through the Students’ Union website. Full details of all officers will be recorded on the SU website. Current membership lists and membership fees shall be managed through the SU website.</w:t>
      </w:r>
    </w:p>
    <w:p w:rsidR="00335653" w:rsidRDefault="00D12D19" w:rsidP="00ED5B83">
      <w:r w:rsidRPr="00536480">
        <w:rPr>
          <w:rStyle w:val="Heading1Char"/>
        </w:rPr>
        <w:t>6 Govern</w:t>
      </w:r>
      <w:r w:rsidR="002A3D15" w:rsidRPr="00536480">
        <w:rPr>
          <w:rStyle w:val="Heading1Char"/>
        </w:rPr>
        <w:t>ance</w:t>
      </w:r>
      <w:r w:rsidR="00657A69">
        <w:br/>
      </w:r>
      <w:r w:rsidR="00335653">
        <w:t>The society shall be governed by a committee consisting of the officers of the society as defined above</w:t>
      </w:r>
      <w:r w:rsidR="00AA3042">
        <w:t xml:space="preserve"> and not less than three</w:t>
      </w:r>
      <w:r w:rsidR="00657A69">
        <w:t xml:space="preserve"> members of the society who shall be elected annually under such rules of procedure as the AGM shall direct. </w:t>
      </w:r>
      <w:r w:rsidR="00AA3042">
        <w:t xml:space="preserve">Formal decisions can be taken by the committee at general meetings or via electronic resolution so long as they are have the support of </w:t>
      </w:r>
      <w:r w:rsidR="00700A1D">
        <w:t>a simple majority</w:t>
      </w:r>
      <w:r w:rsidR="00AA3042">
        <w:t xml:space="preserve">. </w:t>
      </w:r>
      <w:r w:rsidR="00657A69">
        <w:t>The committee shall hold office for one year and shall meet not less than once in every term.</w:t>
      </w:r>
    </w:p>
    <w:p w:rsidR="00657A69" w:rsidRDefault="00D12D19">
      <w:r w:rsidRPr="00536480">
        <w:rPr>
          <w:rStyle w:val="Heading1Char"/>
        </w:rPr>
        <w:t>7 Vacation of Office</w:t>
      </w:r>
      <w:r>
        <w:t xml:space="preserve"> </w:t>
      </w:r>
      <w:r w:rsidR="00657A69">
        <w:br/>
        <w:t>Any officer shall vacate their office upon resignation or upon dismissal from their office by resolution of a general meeting of the society.</w:t>
      </w:r>
    </w:p>
    <w:p w:rsidR="00086644" w:rsidRDefault="00657A69">
      <w:r w:rsidRPr="00536480">
        <w:rPr>
          <w:rStyle w:val="Heading1Char"/>
        </w:rPr>
        <w:t>8</w:t>
      </w:r>
      <w:r w:rsidR="00D12D19" w:rsidRPr="00536480">
        <w:rPr>
          <w:rStyle w:val="Heading1Char"/>
        </w:rPr>
        <w:t xml:space="preserve"> Annual General Meeting</w:t>
      </w:r>
      <w:r w:rsidR="00D12D19">
        <w:t xml:space="preserve"> </w:t>
      </w:r>
      <w:r w:rsidR="00AA3042">
        <w:br/>
        <w:t xml:space="preserve">This meeting shall be held </w:t>
      </w:r>
      <w:r w:rsidR="00086644">
        <w:t>shall be held before the beginning of the last month of the summer term.</w:t>
      </w:r>
      <w:r w:rsidR="00AA3042">
        <w:t xml:space="preserve"> Not less than fourteen clear days of notice of the AGM </w:t>
      </w:r>
      <w:r w:rsidR="00086644">
        <w:t>shall be given to the members and</w:t>
      </w:r>
      <w:r w:rsidR="00ED5B83">
        <w:t xml:space="preserve"> the Union Executive Committee; </w:t>
      </w:r>
      <w:r w:rsidR="00086644">
        <w:t>the meeting will be announced b</w:t>
      </w:r>
      <w:r w:rsidR="00D7488C">
        <w:t>y an event on the SU w</w:t>
      </w:r>
      <w:r w:rsidR="00086644">
        <w:t>ebsite</w:t>
      </w:r>
      <w:r>
        <w:t xml:space="preserve">. </w:t>
      </w:r>
      <w:r w:rsidR="001E0A22">
        <w:t xml:space="preserve">This meeting will include an election </w:t>
      </w:r>
      <w:r w:rsidR="003325E4">
        <w:t>for all committee positions and an annual report of the society’s activities. The treasurer will present the accounts and the preliminary budget proposal for the following academic year for approval.</w:t>
      </w:r>
    </w:p>
    <w:p w:rsidR="00657A69" w:rsidRPr="00657A69" w:rsidRDefault="00657A69">
      <w:r>
        <w:t>Society members who are not current union members do not have voting rights.</w:t>
      </w:r>
    </w:p>
    <w:p w:rsidR="00657A69" w:rsidRDefault="00657A69">
      <w:r w:rsidRPr="00536480">
        <w:rPr>
          <w:rStyle w:val="Heading1Char"/>
        </w:rPr>
        <w:t>9</w:t>
      </w:r>
      <w:r w:rsidR="00D12D19" w:rsidRPr="00536480">
        <w:rPr>
          <w:rStyle w:val="Heading1Char"/>
        </w:rPr>
        <w:t xml:space="preserve"> General Meetings</w:t>
      </w:r>
      <w:r w:rsidR="00D12D19">
        <w:t xml:space="preserve"> </w:t>
      </w:r>
      <w:r>
        <w:br/>
        <w:t xml:space="preserve">These shall be called at the discretion of the committee or at the written request of not less than six </w:t>
      </w:r>
      <w:r>
        <w:lastRenderedPageBreak/>
        <w:t xml:space="preserve">members of the society, or at the discretion of the Union Council or Executive Committee. Notice of not less than three clear days of term, excluding weekends and bank holidays shall be given. </w:t>
      </w:r>
      <w:r w:rsidR="00D7488C">
        <w:t xml:space="preserve">All meetings will be advertised on the SU website. </w:t>
      </w:r>
      <w:r w:rsidR="003325E4">
        <w:t>Those present who are not Union members will have speaking rights only</w:t>
      </w:r>
      <w:r>
        <w:t>.</w:t>
      </w:r>
    </w:p>
    <w:p w:rsidR="00EF6F7A" w:rsidRDefault="00EF6F7A">
      <w:r w:rsidRPr="00536480">
        <w:rPr>
          <w:rStyle w:val="Heading1Char"/>
        </w:rPr>
        <w:t>10</w:t>
      </w:r>
      <w:r w:rsidR="00D12D19" w:rsidRPr="00536480">
        <w:rPr>
          <w:rStyle w:val="Heading1Char"/>
        </w:rPr>
        <w:t xml:space="preserve"> Finance</w:t>
      </w:r>
      <w:r w:rsidR="00D12D19">
        <w:t xml:space="preserve"> </w:t>
      </w:r>
      <w:r w:rsidR="00657A69">
        <w:br/>
        <w:t>Applications by the society to the Students’ Union for grants of money shall be made at the discretion of the committee by the treasurer of the society</w:t>
      </w:r>
      <w:r>
        <w:t>. A budget for the following session shall be submitted to the Students’ Union by the start of the financial year (31</w:t>
      </w:r>
      <w:r w:rsidRPr="00EF6F7A">
        <w:rPr>
          <w:vertAlign w:val="superscript"/>
        </w:rPr>
        <w:t>st</w:t>
      </w:r>
      <w:r>
        <w:t xml:space="preserve"> </w:t>
      </w:r>
      <w:r w:rsidR="00D27919">
        <w:t>July</w:t>
      </w:r>
      <w:r>
        <w:t>) in the format of</w:t>
      </w:r>
      <w:r w:rsidR="00D66E5B">
        <w:t xml:space="preserve"> </w:t>
      </w:r>
      <w:r>
        <w:t>the Union’s Annual Return. Failure to present the budget may make the society liable to lose its affiliation to the Students’ Union</w:t>
      </w:r>
      <w:r w:rsidR="00ED5B83">
        <w:t xml:space="preserve">. </w:t>
      </w:r>
    </w:p>
    <w:p w:rsidR="00657A69" w:rsidRDefault="00EF6F7A">
      <w:r>
        <w:t>All finances shall be managed through the SU website. On vacating office</w:t>
      </w:r>
      <w:r w:rsidR="00371870">
        <w:t>,</w:t>
      </w:r>
      <w:r>
        <w:t xml:space="preserve"> the treasurer of the society shall </w:t>
      </w:r>
      <w:r w:rsidR="00371870">
        <w:t>handover all financial information to their duly elected successor and the report the handing over to the Union. In the event of the of the society not electing officers for the following session the treasurer shall hand over the books to the Students’ Union.</w:t>
      </w:r>
    </w:p>
    <w:p w:rsidR="00D12D19" w:rsidRPr="00EA2656" w:rsidRDefault="00371870">
      <w:r w:rsidRPr="00536480">
        <w:rPr>
          <w:rStyle w:val="Heading1Char"/>
        </w:rPr>
        <w:t>11</w:t>
      </w:r>
      <w:r w:rsidR="00D12D19" w:rsidRPr="00536480">
        <w:rPr>
          <w:rStyle w:val="Heading1Char"/>
        </w:rPr>
        <w:t xml:space="preserve"> Students’ Union Constitution</w:t>
      </w:r>
      <w:r w:rsidR="00D12D19" w:rsidRPr="00657A69">
        <w:rPr>
          <w:b/>
        </w:rPr>
        <w:t xml:space="preserve"> </w:t>
      </w:r>
      <w:bookmarkStart w:id="0" w:name="_GoBack"/>
      <w:bookmarkEnd w:id="0"/>
      <w:r w:rsidR="00EA2656">
        <w:rPr>
          <w:b/>
        </w:rPr>
        <w:br/>
      </w:r>
      <w:r w:rsidR="00EA2656">
        <w:t>The society shall be governed by the appropriate clauses o</w:t>
      </w:r>
      <w:r>
        <w:t>f the Union Constitution with rega</w:t>
      </w:r>
      <w:r w:rsidR="00EA2656">
        <w:t>rd to any matter not covered by the Constitution.</w:t>
      </w:r>
    </w:p>
    <w:p w:rsidR="005741C1" w:rsidRDefault="00371870">
      <w:r w:rsidRPr="00536480">
        <w:rPr>
          <w:rStyle w:val="Heading1Char"/>
        </w:rPr>
        <w:t>12</w:t>
      </w:r>
      <w:r w:rsidR="00D12D19" w:rsidRPr="00536480">
        <w:rPr>
          <w:rStyle w:val="Heading1Char"/>
        </w:rPr>
        <w:t xml:space="preserve"> Amendment of the Constitution</w:t>
      </w:r>
      <w:r w:rsidR="00D12D19">
        <w:t xml:space="preserve"> </w:t>
      </w:r>
      <w:r w:rsidR="005741C1">
        <w:br/>
        <w:t xml:space="preserve">This constitution may be amended or altered only by a resolution supported by two thirds of the members present and voting at a general meeting, provided that no alteration </w:t>
      </w:r>
      <w:r w:rsidR="00EA2656">
        <w:t>shall contravene any part of the Students’ Union Constitution, or be valid unless it is allowed by the Union Council.</w:t>
      </w:r>
    </w:p>
    <w:p w:rsidR="00303712" w:rsidRDefault="00D12D19">
      <w:r>
        <w:t>This constitution </w:t>
      </w:r>
      <w:r w:rsidR="00B7428B">
        <w:t xml:space="preserve">and all amendments </w:t>
      </w:r>
      <w:r>
        <w:t>shall be </w:t>
      </w:r>
      <w:r w:rsidR="00B7428B">
        <w:t>submitted to the Students’ Union for approval and made available to members via the Students’ Union website.</w:t>
      </w:r>
    </w:p>
    <w:p w:rsidR="003F6614" w:rsidRDefault="003F6614"/>
    <w:p w:rsidR="003F6614" w:rsidRDefault="003F6614">
      <w:pPr>
        <w:rPr>
          <w:u w:val="single"/>
        </w:rPr>
      </w:pPr>
      <w:r>
        <w:t xml:space="preserve">Date agreed </w:t>
      </w:r>
      <w:r>
        <w:rPr>
          <w:u w:val="single"/>
        </w:rPr>
        <w:t>_______________________</w:t>
      </w:r>
    </w:p>
    <w:p w:rsidR="003F6614" w:rsidRDefault="003F6614"/>
    <w:p w:rsidR="003F6614" w:rsidRDefault="003F6614"/>
    <w:p w:rsidR="003F6614" w:rsidRPr="003F6614" w:rsidRDefault="003F6614">
      <w:r>
        <w:t xml:space="preserve">Signed </w:t>
      </w:r>
      <w:r w:rsidRPr="003F6614">
        <w:rPr>
          <w:u w:val="single"/>
        </w:rPr>
        <w:t>_____</w:t>
      </w:r>
      <w:r>
        <w:rPr>
          <w:u w:val="single"/>
        </w:rPr>
        <w:softHyphen/>
        <w:t>_______________________</w:t>
      </w:r>
    </w:p>
    <w:sectPr w:rsidR="003F6614" w:rsidRPr="003F6614" w:rsidSect="00BF3947">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4C7" w:rsidRDefault="001024C7" w:rsidP="00BF3947">
      <w:pPr>
        <w:spacing w:after="0" w:line="240" w:lineRule="auto"/>
      </w:pPr>
      <w:r>
        <w:separator/>
      </w:r>
    </w:p>
  </w:endnote>
  <w:endnote w:type="continuationSeparator" w:id="0">
    <w:p w:rsidR="001024C7" w:rsidRDefault="001024C7" w:rsidP="00BF3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4C7" w:rsidRDefault="001024C7" w:rsidP="00BF3947">
      <w:pPr>
        <w:spacing w:after="0" w:line="240" w:lineRule="auto"/>
      </w:pPr>
      <w:r>
        <w:separator/>
      </w:r>
    </w:p>
  </w:footnote>
  <w:footnote w:type="continuationSeparator" w:id="0">
    <w:p w:rsidR="001024C7" w:rsidRDefault="001024C7" w:rsidP="00BF3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3947" w:rsidRDefault="003F6614">
    <w:pPr>
      <w:pStyle w:val="Header"/>
    </w:pPr>
    <w:r>
      <w:rPr>
        <w:noProof/>
        <w:lang w:eastAsia="en-GB"/>
      </w:rPr>
      <mc:AlternateContent>
        <mc:Choice Requires="wpg">
          <w:drawing>
            <wp:anchor distT="0" distB="0" distL="114300" distR="114300" simplePos="0" relativeHeight="251660288" behindDoc="0" locked="0" layoutInCell="1" allowOverlap="1" wp14:anchorId="0009F4D7" wp14:editId="19029DAC">
              <wp:simplePos x="0" y="0"/>
              <wp:positionH relativeFrom="column">
                <wp:posOffset>-11875</wp:posOffset>
              </wp:positionH>
              <wp:positionV relativeFrom="paragraph">
                <wp:posOffset>1682</wp:posOffset>
              </wp:positionV>
              <wp:extent cx="1414780" cy="697865"/>
              <wp:effectExtent l="57150" t="38100" r="71120" b="102235"/>
              <wp:wrapNone/>
              <wp:docPr id="8" name="Group 8"/>
              <wp:cNvGraphicFramePr/>
              <a:graphic xmlns:a="http://schemas.openxmlformats.org/drawingml/2006/main">
                <a:graphicData uri="http://schemas.microsoft.com/office/word/2010/wordprocessingGroup">
                  <wpg:wgp>
                    <wpg:cNvGrpSpPr/>
                    <wpg:grpSpPr>
                      <a:xfrm>
                        <a:off x="0" y="0"/>
                        <a:ext cx="1414780" cy="697865"/>
                        <a:chOff x="0" y="0"/>
                        <a:chExt cx="1414780" cy="697865"/>
                      </a:xfrm>
                    </wpg:grpSpPr>
                    <wps:wsp>
                      <wps:cNvPr id="6" name="Rectangle 6"/>
                      <wps:cNvSpPr/>
                      <wps:spPr>
                        <a:xfrm>
                          <a:off x="0" y="0"/>
                          <a:ext cx="1414780" cy="697865"/>
                        </a:xfrm>
                        <a:prstGeom prst="rect">
                          <a:avLst/>
                        </a:prstGeom>
                        <a:noFill/>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0" y="0"/>
                          <a:ext cx="1414780" cy="6978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F6614" w:rsidRPr="003F6614" w:rsidRDefault="003F6614">
                            <w:pPr>
                              <w:rPr>
                                <w:sz w:val="24"/>
                                <w:szCs w:val="24"/>
                              </w:rPr>
                            </w:pPr>
                            <w:r>
                              <w:rPr>
                                <w:sz w:val="24"/>
                                <w:szCs w:val="24"/>
                              </w:rPr>
                              <w:t xml:space="preserve">Your Logo Here </w:t>
                            </w:r>
                            <w:r w:rsidRPr="003F6614">
                              <w:rPr>
                                <w:sz w:val="18"/>
                                <w:szCs w:val="18"/>
                              </w:rPr>
                              <w:t>(optional, delete as appropriate)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009F4D7" id="Group 8" o:spid="_x0000_s1026" style="position:absolute;margin-left:-.95pt;margin-top:.15pt;width:111.4pt;height:54.95pt;z-index:251660288" coordsize="14147,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">
              <v:rect id="Rectangle 6" o:spid="_x0000_s1027" style="position:absolute;width:14147;height:6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" filled="f" strokecolor="#4579b8 [3044]">
                <v:shadow on="t" color="black" opacity="24903f" origin=",.5" offset="0,.55556mm"/>
              </v:rect>
              <v:shapetype id="_x0000_t202" coordsize="21600,21600" o:spt="202" path="m,l,21600r21600,l21600,xe">
                <v:stroke joinstyle="miter"/>
                <v:path gradientshapeok="t" o:connecttype="rect"/>
              </v:shapetype>
              <v:shape id="Text Box 7" o:spid="_x0000_s1028" type="#_x0000_t202" style="position:absolute;width:14147;height:6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rsidR="003F6614" w:rsidRPr="003F6614" w:rsidRDefault="003F6614">
                      <w:pPr>
                        <w:rPr>
                          <w:sz w:val="24"/>
                          <w:szCs w:val="24"/>
                        </w:rPr>
                      </w:pPr>
                      <w:r>
                        <w:rPr>
                          <w:sz w:val="24"/>
                          <w:szCs w:val="24"/>
                        </w:rPr>
                        <w:t xml:space="preserve">Your Logo Here </w:t>
                      </w:r>
                      <w:r w:rsidRPr="003F6614">
                        <w:rPr>
                          <w:sz w:val="18"/>
                          <w:szCs w:val="18"/>
                        </w:rPr>
                        <w:t>(optional, delete as appropriate)</w:t>
                      </w:r>
                    </w:p>
                  </w:txbxContent>
                </v:textbox>
              </v:shape>
            </v:group>
          </w:pict>
        </mc:Fallback>
      </mc:AlternateContent>
    </w:r>
    <w:r w:rsidR="00BF3947">
      <w:tab/>
    </w:r>
    <w:r w:rsidR="00BF3947">
      <w:tab/>
    </w:r>
    <w:r w:rsidR="00BF3947">
      <w:rPr>
        <w:noProof/>
        <w:lang w:eastAsia="en-GB"/>
      </w:rPr>
      <w:drawing>
        <wp:inline distT="0" distB="0" distL="0" distR="0" wp14:anchorId="1AB0CB41" wp14:editId="0B723CE8">
          <wp:extent cx="1414145" cy="696595"/>
          <wp:effectExtent l="0" t="0" r="0" b="8255"/>
          <wp:docPr id="4" name="Picture 4" descr="Birkbecksu"/>
          <wp:cNvGraphicFramePr/>
          <a:graphic xmlns:a="http://schemas.openxmlformats.org/drawingml/2006/main">
            <a:graphicData uri="http://schemas.openxmlformats.org/drawingml/2006/picture">
              <pic:pic xmlns:pic="http://schemas.openxmlformats.org/drawingml/2006/picture">
                <pic:nvPicPr>
                  <pic:cNvPr id="1" name="Picture 1" descr="Birkbecksu"/>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4145" cy="696595"/>
                  </a:xfrm>
                  <a:prstGeom prst="rect">
                    <a:avLst/>
                  </a:prstGeom>
                  <a:noFill/>
                  <a:ln>
                    <a:noFill/>
                  </a:ln>
                </pic:spPr>
              </pic:pic>
            </a:graphicData>
          </a:graphic>
        </wp:inline>
      </w:drawing>
    </w:r>
  </w:p>
  <w:p w:rsidR="00BF3947" w:rsidRDefault="00BF3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73428"/>
    <w:multiLevelType w:val="hybridMultilevel"/>
    <w:tmpl w:val="6422DC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51310E21"/>
    <w:multiLevelType w:val="hybridMultilevel"/>
    <w:tmpl w:val="71928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D19"/>
    <w:rsid w:val="000075D8"/>
    <w:rsid w:val="00086644"/>
    <w:rsid w:val="000B2A3A"/>
    <w:rsid w:val="001024C7"/>
    <w:rsid w:val="00122BBD"/>
    <w:rsid w:val="00132694"/>
    <w:rsid w:val="001E0A22"/>
    <w:rsid w:val="0026588C"/>
    <w:rsid w:val="0027543D"/>
    <w:rsid w:val="002A3D15"/>
    <w:rsid w:val="002B6A44"/>
    <w:rsid w:val="002F6020"/>
    <w:rsid w:val="00303712"/>
    <w:rsid w:val="003325E4"/>
    <w:rsid w:val="0033464A"/>
    <w:rsid w:val="00335653"/>
    <w:rsid w:val="00371870"/>
    <w:rsid w:val="0038678D"/>
    <w:rsid w:val="003F6614"/>
    <w:rsid w:val="00536480"/>
    <w:rsid w:val="005741C1"/>
    <w:rsid w:val="005B37B4"/>
    <w:rsid w:val="00657A69"/>
    <w:rsid w:val="00700A1D"/>
    <w:rsid w:val="008F5426"/>
    <w:rsid w:val="00920BE1"/>
    <w:rsid w:val="00AA3042"/>
    <w:rsid w:val="00AC124B"/>
    <w:rsid w:val="00B7428B"/>
    <w:rsid w:val="00BF3947"/>
    <w:rsid w:val="00D12D19"/>
    <w:rsid w:val="00D260D0"/>
    <w:rsid w:val="00D27919"/>
    <w:rsid w:val="00D62DF4"/>
    <w:rsid w:val="00D66E5B"/>
    <w:rsid w:val="00D7488C"/>
    <w:rsid w:val="00D93AD8"/>
    <w:rsid w:val="00DD5048"/>
    <w:rsid w:val="00E1371B"/>
    <w:rsid w:val="00E93290"/>
    <w:rsid w:val="00EA2656"/>
    <w:rsid w:val="00ED5B83"/>
    <w:rsid w:val="00EF6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76CE89"/>
  <w15:docId w15:val="{5A512CA8-F6A0-41F9-87FD-3F372896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648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426"/>
    <w:pPr>
      <w:ind w:left="720"/>
      <w:contextualSpacing/>
    </w:pPr>
  </w:style>
  <w:style w:type="paragraph" w:styleId="Header">
    <w:name w:val="header"/>
    <w:basedOn w:val="Normal"/>
    <w:link w:val="HeaderChar"/>
    <w:uiPriority w:val="99"/>
    <w:unhideWhenUsed/>
    <w:rsid w:val="00BF3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947"/>
  </w:style>
  <w:style w:type="paragraph" w:styleId="Footer">
    <w:name w:val="footer"/>
    <w:basedOn w:val="Normal"/>
    <w:link w:val="FooterChar"/>
    <w:uiPriority w:val="99"/>
    <w:unhideWhenUsed/>
    <w:rsid w:val="00BF3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947"/>
  </w:style>
  <w:style w:type="paragraph" w:styleId="BalloonText">
    <w:name w:val="Balloon Text"/>
    <w:basedOn w:val="Normal"/>
    <w:link w:val="BalloonTextChar"/>
    <w:uiPriority w:val="99"/>
    <w:semiHidden/>
    <w:unhideWhenUsed/>
    <w:rsid w:val="00BF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947"/>
    <w:rPr>
      <w:rFonts w:ascii="Tahoma" w:hAnsi="Tahoma" w:cs="Tahoma"/>
      <w:sz w:val="16"/>
      <w:szCs w:val="16"/>
    </w:rPr>
  </w:style>
  <w:style w:type="paragraph" w:styleId="Title">
    <w:name w:val="Title"/>
    <w:basedOn w:val="Normal"/>
    <w:next w:val="Normal"/>
    <w:link w:val="TitleChar"/>
    <w:uiPriority w:val="10"/>
    <w:qFormat/>
    <w:rsid w:val="005364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648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3648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Birkbeck College</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Faber</dc:creator>
  <cp:lastModifiedBy>Hana Faber</cp:lastModifiedBy>
  <cp:revision>2</cp:revision>
  <dcterms:created xsi:type="dcterms:W3CDTF">2016-07-30T18:25:00Z</dcterms:created>
  <dcterms:modified xsi:type="dcterms:W3CDTF">2016-07-30T18:25:00Z</dcterms:modified>
</cp:coreProperties>
</file>